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4" w:rsidRDefault="006F1CA4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6F1CA4" w:rsidRPr="00232260" w:rsidRDefault="006F1CA4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A4" w:rsidRPr="00DF072C" w:rsidRDefault="00E641E8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Reasonable Suspicion Determination Report</w:t>
      </w:r>
    </w:p>
    <w:p w:rsidR="00E641E8" w:rsidRDefault="00E641E8" w:rsidP="006F1CA4">
      <w:pPr>
        <w:pStyle w:val="NoSpacing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6F1CA4" w:rsidRDefault="006F1CA4" w:rsidP="00E641E8">
      <w:pPr>
        <w:pStyle w:val="NoSpacing"/>
        <w:spacing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641E8">
        <w:rPr>
          <w:rFonts w:ascii="Times New Roman" w:hAnsi="Times New Roman" w:cs="Times New Roman"/>
          <w:szCs w:val="20"/>
        </w:rPr>
        <w:t xml:space="preserve">Employee Name: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 xml:space="preserve"> </w:t>
      </w:r>
      <w:r w:rsidRPr="00E641E8">
        <w:rPr>
          <w:rFonts w:ascii="Times New Roman" w:hAnsi="Times New Roman" w:cs="Times New Roman"/>
          <w:szCs w:val="20"/>
        </w:rPr>
        <w:tab/>
        <w:t>Employee ID/SSN</w:t>
      </w:r>
      <w:r w:rsidRPr="00E641E8">
        <w:rPr>
          <w:rFonts w:ascii="Times New Roman" w:hAnsi="Times New Roman" w:cs="Times New Roman"/>
          <w:sz w:val="28"/>
          <w:szCs w:val="24"/>
        </w:rPr>
        <w:t xml:space="preserve">: </w:t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817A3A" w:rsidRDefault="00C379AD" w:rsidP="00E641E8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Date</w:t>
      </w:r>
      <w:r w:rsidR="00817A3A">
        <w:rPr>
          <w:rFonts w:ascii="Times New Roman" w:hAnsi="Times New Roman" w:cs="Times New Roman"/>
          <w:szCs w:val="20"/>
        </w:rPr>
        <w:t>/Time</w:t>
      </w:r>
      <w:r w:rsidRPr="00E641E8">
        <w:rPr>
          <w:rFonts w:ascii="Times New Roman" w:hAnsi="Times New Roman" w:cs="Times New Roman"/>
          <w:szCs w:val="20"/>
        </w:rPr>
        <w:t xml:space="preserve"> of Observation: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/ 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/ </w:t>
      </w:r>
      <w:r w:rsidR="00817A3A" w:rsidRPr="00817A3A">
        <w:rPr>
          <w:rFonts w:ascii="Times New Roman" w:hAnsi="Times New Roman" w:cs="Times New Roman"/>
          <w:szCs w:val="20"/>
          <w:u w:val="single"/>
        </w:rPr>
        <w:t xml:space="preserve">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 </w:t>
      </w:r>
      <w:r w:rsidR="00817A3A" w:rsidRPr="00817A3A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</w:t>
      </w:r>
      <w:r w:rsidRPr="00E641E8">
        <w:rPr>
          <w:rFonts w:ascii="Times New Roman" w:hAnsi="Times New Roman" w:cs="Times New Roman"/>
          <w:szCs w:val="20"/>
        </w:rPr>
        <w:tab/>
      </w:r>
      <w:r w:rsidR="0022066F">
        <w:rPr>
          <w:rFonts w:ascii="Times New Roman" w:hAnsi="Times New Roman" w:cs="Times New Roman"/>
          <w:szCs w:val="20"/>
        </w:rPr>
        <w:tab/>
      </w:r>
      <w:r w:rsidR="0022066F">
        <w:rPr>
          <w:rFonts w:ascii="Times New Roman" w:hAnsi="Times New Roman" w:cs="Times New Roman"/>
          <w:szCs w:val="20"/>
        </w:rPr>
        <w:tab/>
      </w:r>
      <w:r w:rsidR="0022066F">
        <w:rPr>
          <w:rFonts w:ascii="Times New Roman" w:hAnsi="Times New Roman" w:cs="Times New Roman"/>
          <w:szCs w:val="20"/>
        </w:rPr>
        <w:tab/>
      </w:r>
      <w:r w:rsidR="00817A3A">
        <w:rPr>
          <w:rFonts w:ascii="Times New Roman" w:hAnsi="Times New Roman" w:cs="Times New Roman"/>
          <w:szCs w:val="20"/>
          <w:u w:val="single"/>
        </w:rPr>
        <w:t xml:space="preserve">  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       </w:t>
      </w:r>
      <w:r w:rsidR="00817A3A" w:rsidRPr="00817A3A">
        <w:rPr>
          <w:rFonts w:ascii="Times New Roman" w:hAnsi="Times New Roman" w:cs="Times New Roman"/>
          <w:sz w:val="18"/>
          <w:szCs w:val="18"/>
        </w:rPr>
        <w:t>AM/PM</w:t>
      </w:r>
      <w:r w:rsidR="00817A3A">
        <w:rPr>
          <w:rFonts w:ascii="Times New Roman" w:hAnsi="Times New Roman" w:cs="Times New Roman"/>
          <w:szCs w:val="20"/>
        </w:rPr>
        <w:t xml:space="preserve">        </w:t>
      </w:r>
    </w:p>
    <w:p w:rsidR="0022066F" w:rsidRDefault="0022066F" w:rsidP="0022066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Date/</w:t>
      </w:r>
      <w:r w:rsidR="00C379AD" w:rsidRPr="00E641E8">
        <w:rPr>
          <w:rFonts w:ascii="Times New Roman" w:hAnsi="Times New Roman" w:cs="Times New Roman"/>
          <w:szCs w:val="20"/>
        </w:rPr>
        <w:t xml:space="preserve">Time of </w:t>
      </w:r>
      <w:r w:rsidR="00817A3A">
        <w:rPr>
          <w:rFonts w:ascii="Times New Roman" w:hAnsi="Times New Roman" w:cs="Times New Roman"/>
          <w:szCs w:val="20"/>
        </w:rPr>
        <w:t>Determination to Test</w:t>
      </w:r>
      <w:r w:rsidRPr="00E641E8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/  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/ </w:t>
      </w:r>
      <w:r w:rsidRPr="00817A3A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 w:rsidRPr="00817A3A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</w:t>
      </w:r>
      <w:r w:rsidRPr="00E641E8">
        <w:rPr>
          <w:rFonts w:ascii="Times New Roman" w:hAnsi="Times New Roman" w:cs="Times New Roman"/>
          <w:szCs w:val="20"/>
        </w:rPr>
        <w:tab/>
      </w:r>
      <w:r w:rsidR="00D618EF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  <w:u w:val="single"/>
        </w:rPr>
        <w:t xml:space="preserve">    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      </w:t>
      </w:r>
      <w:r w:rsidRPr="00817A3A">
        <w:rPr>
          <w:rFonts w:ascii="Times New Roman" w:hAnsi="Times New Roman" w:cs="Times New Roman"/>
          <w:sz w:val="18"/>
          <w:szCs w:val="18"/>
        </w:rPr>
        <w:t>AM/PM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CA4" w:rsidRDefault="00103D81" w:rsidP="0022066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Observed Indicators of Pro</w:t>
      </w:r>
      <w:r w:rsidR="00C82847">
        <w:rPr>
          <w:rFonts w:ascii="Times New Roman" w:hAnsi="Times New Roman" w:cs="Times New Roman"/>
          <w:b/>
          <w:sz w:val="24"/>
          <w:szCs w:val="24"/>
        </w:rPr>
        <w:t>hibited</w:t>
      </w:r>
      <w:r>
        <w:rPr>
          <w:rFonts w:ascii="Times New Roman" w:hAnsi="Times New Roman" w:cs="Times New Roman"/>
          <w:b/>
          <w:sz w:val="24"/>
          <w:szCs w:val="24"/>
        </w:rPr>
        <w:t xml:space="preserve"> Drug Use/Alcohol Misuse</w:t>
      </w:r>
    </w:p>
    <w:p w:rsidR="00C71880" w:rsidRDefault="00C379AD" w:rsidP="006F1CA4">
      <w:pPr>
        <w:pStyle w:val="NoSpacing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Reasonable Suspicion determinations must be based on specific, contemporaneous, articulable observations concerning the appearance, behavior, speech, or body odor of the safety-sensitive employee. </w:t>
      </w:r>
    </w:p>
    <w:p w:rsidR="00C71880" w:rsidRDefault="00C71880" w:rsidP="006F1CA4">
      <w:pPr>
        <w:pStyle w:val="NoSpacing"/>
        <w:rPr>
          <w:rFonts w:ascii="Times New Roman" w:hAnsi="Times New Roman" w:cs="Times New Roman"/>
          <w:i/>
          <w:szCs w:val="24"/>
        </w:rPr>
      </w:pPr>
    </w:p>
    <w:p w:rsidR="00C379AD" w:rsidRPr="00817A3A" w:rsidRDefault="00C71880" w:rsidP="006F1C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Check all indicators observed:</w:t>
      </w:r>
      <w:r w:rsidR="00103D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9AD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4761" w:rsidRDefault="006A4761" w:rsidP="006F1CA4">
      <w:pPr>
        <w:pStyle w:val="NoSpacing"/>
        <w:rPr>
          <w:rFonts w:ascii="Times New Roman" w:hAnsi="Times New Roman" w:cs="Times New Roman"/>
          <w:sz w:val="24"/>
          <w:szCs w:val="24"/>
        </w:rPr>
        <w:sectPr w:rsidR="006A476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08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3804"/>
        <w:gridCol w:w="2700"/>
        <w:gridCol w:w="3004"/>
      </w:tblGrid>
      <w:tr w:rsidR="00265352" w:rsidTr="00CC7FA1">
        <w:trPr>
          <w:trHeight w:val="3672"/>
          <w:tblCellSpacing w:w="21" w:type="dxa"/>
        </w:trPr>
        <w:tc>
          <w:tcPr>
            <w:tcW w:w="3741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 xml:space="preserve">Physical Indicators 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Bloodshot or watery eyes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Flushed or very pale complexion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Extensive sweating/skin clamminess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Dilated or constricted pupils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Disheveled clothing/unkempt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grooming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Unfocused, blank stare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Runny or bleeding nose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bookmarkStart w:id="0" w:name="_GoBack"/>
            <w:bookmarkEnd w:id="0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Jerky eye movement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Body odor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8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Behavioral Indicators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Fidgety/agitated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Irregular breathing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Nausea/vomiting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Slow reactions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Unstable walking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Poor coordination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Hand tremors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Suspicious, paranoid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Depressed, withdrawn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Lackadaisical attitude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Irritable, moody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Extreme fatigue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1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Speech Indicators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Slurred or slowed speech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Loud, boisterous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Incoherent, nonsensical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Repetitious, rambling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Rapid, pressured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Excessive talkativeness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Exaggerated enunciation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Cursing, inappropriate speech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Inability to concentrate</w:t>
            </w:r>
          </w:p>
          <w:p w:rsidR="00265352" w:rsidRDefault="00265352" w:rsidP="00265352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Impulsive, unusual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risk-taking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Delayed decision-making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Reduced alertness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17A3A" w:rsidRDefault="00817A3A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41E8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Summary</w:t>
      </w:r>
    </w:p>
    <w:p w:rsidR="00E641E8" w:rsidRDefault="00C379AD" w:rsidP="00C71880">
      <w:pPr>
        <w:pStyle w:val="NoSpacing"/>
        <w:spacing w:line="360" w:lineRule="auto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Summarize the facts and circumstances surrounding the incident. Attach additional sheets as needed. </w:t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82847" w:rsidRDefault="00C82847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</w:t>
      </w:r>
    </w:p>
    <w:p w:rsidR="00265352" w:rsidRDefault="00265352" w:rsidP="00265352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6F1CA4" w:rsidRPr="00EE41A3" w:rsidRDefault="006F1CA4" w:rsidP="006F1C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</w:t>
      </w:r>
      <w:r w:rsidRPr="00EE41A3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6F1CA4" w:rsidRPr="00B06B64" w:rsidRDefault="006F1CA4" w:rsidP="006F1CA4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</w:rPr>
        <w:t>Collection Site Location: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ab/>
        <w:t xml:space="preserve">Time Arrived: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 w:rsidRPr="00B06B64">
        <w:rPr>
          <w:rFonts w:ascii="Times New Roman" w:hAnsi="Times New Roman" w:cs="Times New Roman"/>
          <w:szCs w:val="20"/>
        </w:rPr>
        <w:t>AM/PM</w:t>
      </w:r>
    </w:p>
    <w:p w:rsidR="006F1CA4" w:rsidRPr="00B06B64" w:rsidRDefault="006F1CA4" w:rsidP="006F1CA4">
      <w:pPr>
        <w:pStyle w:val="NoSpacing"/>
        <w:rPr>
          <w:rFonts w:ascii="Times New Roman" w:hAnsi="Times New Roman" w:cs="Times New Roman"/>
          <w:szCs w:val="20"/>
        </w:rPr>
      </w:pPr>
    </w:p>
    <w:p w:rsidR="006F1CA4" w:rsidRPr="00522405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2</w:t>
      </w:r>
      <w:r w:rsidRPr="00B06B64">
        <w:rPr>
          <w:rFonts w:ascii="Times New Roman" w:hAnsi="Times New Roman" w:cs="Times New Roman"/>
          <w:szCs w:val="20"/>
        </w:rPr>
        <w:t xml:space="preserve"> hours of the </w:t>
      </w:r>
      <w:r>
        <w:rPr>
          <w:rFonts w:ascii="Times New Roman" w:hAnsi="Times New Roman" w:cs="Times New Roman"/>
          <w:szCs w:val="20"/>
        </w:rPr>
        <w:t>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>Explain:</w:t>
      </w:r>
      <w:r w:rsidRPr="000F4522">
        <w:rPr>
          <w:rFonts w:ascii="Times New Roman" w:hAnsi="Times New Roman" w:cs="Times New Roman"/>
          <w:szCs w:val="20"/>
        </w:rPr>
        <w:t xml:space="preserve">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</w:rPr>
      </w:pP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8</w:t>
      </w:r>
      <w:r w:rsidRPr="00B06B64">
        <w:rPr>
          <w:rFonts w:ascii="Times New Roman" w:hAnsi="Times New Roman" w:cs="Times New Roman"/>
          <w:szCs w:val="20"/>
        </w:rPr>
        <w:t xml:space="preserve"> hours of the </w:t>
      </w:r>
      <w:r>
        <w:rPr>
          <w:rFonts w:ascii="Times New Roman" w:hAnsi="Times New Roman" w:cs="Times New Roman"/>
          <w:szCs w:val="20"/>
        </w:rPr>
        <w:t>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B06B64" w:rsidRDefault="006F1CA4" w:rsidP="006F1CA4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</w:t>
      </w:r>
      <w:r>
        <w:rPr>
          <w:rFonts w:ascii="Times New Roman" w:hAnsi="Times New Roman" w:cs="Times New Roman"/>
          <w:b/>
          <w:sz w:val="20"/>
          <w:szCs w:val="20"/>
        </w:rPr>
        <w:t>alcohol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test is not conducted within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64438E" w:rsidRDefault="0064438E"/>
    <w:p w:rsidR="00C379AD" w:rsidRPr="00C379AD" w:rsidRDefault="00C379AD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>The above documentation of</w:t>
      </w:r>
      <w:r w:rsidR="006A4761">
        <w:rPr>
          <w:rFonts w:ascii="Times New Roman" w:hAnsi="Times New Roman" w:cs="Times New Roman"/>
          <w:i/>
        </w:rPr>
        <w:t xml:space="preserve"> the observed</w:t>
      </w:r>
      <w:r w:rsidRPr="00C379AD">
        <w:rPr>
          <w:rFonts w:ascii="Times New Roman" w:hAnsi="Times New Roman" w:cs="Times New Roman"/>
          <w:i/>
        </w:rPr>
        <w:t xml:space="preserve"> physical, behavioral, and performance indicators of the named employee </w:t>
      </w:r>
      <w:r w:rsidR="006A4761"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</w:p>
    <w:p w:rsidR="00C379AD" w:rsidRPr="00E641E8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Supervisor Name: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 w:rsidRPr="00E641E8">
        <w:rPr>
          <w:rFonts w:ascii="Times New Roman" w:hAnsi="Times New Roman" w:cs="Times New Roman"/>
          <w:szCs w:val="20"/>
        </w:rPr>
        <w:t xml:space="preserve">Phone No: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C379AD" w:rsidRPr="00C379AD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Signature: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Date: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C379AD" w:rsidRDefault="00C379AD"/>
    <w:sectPr w:rsidR="00C379AD" w:rsidSect="006A47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58" w:rsidRDefault="00037858" w:rsidP="00037858">
      <w:pPr>
        <w:spacing w:after="0" w:line="240" w:lineRule="auto"/>
      </w:pPr>
      <w:r>
        <w:separator/>
      </w:r>
    </w:p>
  </w:endnote>
  <w:endnote w:type="continuationSeparator" w:id="0">
    <w:p w:rsidR="00037858" w:rsidRDefault="00037858" w:rsidP="000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58" w:rsidRDefault="00037858" w:rsidP="00037858">
      <w:pPr>
        <w:spacing w:after="0" w:line="240" w:lineRule="auto"/>
      </w:pPr>
      <w:r>
        <w:separator/>
      </w:r>
    </w:p>
  </w:footnote>
  <w:footnote w:type="continuationSeparator" w:id="0">
    <w:p w:rsidR="00037858" w:rsidRDefault="00037858" w:rsidP="0003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58" w:rsidRPr="00D7787A" w:rsidRDefault="00037858" w:rsidP="00D7787A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37858">
      <w:rPr>
        <w:rFonts w:ascii="Times New Roman" w:hAnsi="Times New Roman" w:cs="Times New Roman"/>
        <w:color w:val="A6A6A6" w:themeColor="background1" w:themeShade="A6"/>
      </w:rPr>
      <w:t>Sample Reasonable Suspicion Determination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63"/>
    <w:multiLevelType w:val="hybridMultilevel"/>
    <w:tmpl w:val="FC501C86"/>
    <w:lvl w:ilvl="0" w:tplc="B23076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8BD"/>
    <w:multiLevelType w:val="hybridMultilevel"/>
    <w:tmpl w:val="E6D4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8B4"/>
    <w:multiLevelType w:val="hybridMultilevel"/>
    <w:tmpl w:val="E9D66A30"/>
    <w:lvl w:ilvl="0" w:tplc="E7A64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209"/>
    <w:multiLevelType w:val="hybridMultilevel"/>
    <w:tmpl w:val="66A440C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47F5"/>
    <w:multiLevelType w:val="hybridMultilevel"/>
    <w:tmpl w:val="731C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B5527"/>
    <w:multiLevelType w:val="hybridMultilevel"/>
    <w:tmpl w:val="1E88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C8D"/>
    <w:multiLevelType w:val="hybridMultilevel"/>
    <w:tmpl w:val="EF88DAFA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945"/>
    <w:multiLevelType w:val="hybridMultilevel"/>
    <w:tmpl w:val="B694C726"/>
    <w:lvl w:ilvl="0" w:tplc="B23076A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32A4"/>
    <w:multiLevelType w:val="hybridMultilevel"/>
    <w:tmpl w:val="103E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A4"/>
    <w:rsid w:val="0000709C"/>
    <w:rsid w:val="00020331"/>
    <w:rsid w:val="00037858"/>
    <w:rsid w:val="0004677D"/>
    <w:rsid w:val="00090CDD"/>
    <w:rsid w:val="000C51B1"/>
    <w:rsid w:val="000C5BDF"/>
    <w:rsid w:val="000E3FE9"/>
    <w:rsid w:val="000F4522"/>
    <w:rsid w:val="00103D81"/>
    <w:rsid w:val="00155820"/>
    <w:rsid w:val="002113C4"/>
    <w:rsid w:val="0022066F"/>
    <w:rsid w:val="0022272B"/>
    <w:rsid w:val="00251E9B"/>
    <w:rsid w:val="00265352"/>
    <w:rsid w:val="002C525C"/>
    <w:rsid w:val="002F44CD"/>
    <w:rsid w:val="0034139E"/>
    <w:rsid w:val="00397604"/>
    <w:rsid w:val="003A7720"/>
    <w:rsid w:val="004F1765"/>
    <w:rsid w:val="005C3CA9"/>
    <w:rsid w:val="005C75D3"/>
    <w:rsid w:val="00625EDC"/>
    <w:rsid w:val="00636C5D"/>
    <w:rsid w:val="0064438E"/>
    <w:rsid w:val="0064584C"/>
    <w:rsid w:val="00696722"/>
    <w:rsid w:val="006A4761"/>
    <w:rsid w:val="006F1CA4"/>
    <w:rsid w:val="006F7028"/>
    <w:rsid w:val="007567AF"/>
    <w:rsid w:val="008011AC"/>
    <w:rsid w:val="00817A3A"/>
    <w:rsid w:val="008B3F8F"/>
    <w:rsid w:val="00931188"/>
    <w:rsid w:val="009B183D"/>
    <w:rsid w:val="00A0287B"/>
    <w:rsid w:val="00B06880"/>
    <w:rsid w:val="00B45AF3"/>
    <w:rsid w:val="00B65AAF"/>
    <w:rsid w:val="00C20CCA"/>
    <w:rsid w:val="00C35DFF"/>
    <w:rsid w:val="00C379AD"/>
    <w:rsid w:val="00C71880"/>
    <w:rsid w:val="00C82847"/>
    <w:rsid w:val="00CE5D31"/>
    <w:rsid w:val="00D21EEC"/>
    <w:rsid w:val="00D451C1"/>
    <w:rsid w:val="00D618EF"/>
    <w:rsid w:val="00D7787A"/>
    <w:rsid w:val="00E13CA8"/>
    <w:rsid w:val="00E15580"/>
    <w:rsid w:val="00E41BA8"/>
    <w:rsid w:val="00E43EA8"/>
    <w:rsid w:val="00E464A3"/>
    <w:rsid w:val="00E641E8"/>
    <w:rsid w:val="00E9409B"/>
    <w:rsid w:val="00EA6558"/>
    <w:rsid w:val="00EB3B62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0683BC9-86A1-467B-BBA6-B72E350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58"/>
  </w:style>
  <w:style w:type="paragraph" w:styleId="Footer">
    <w:name w:val="footer"/>
    <w:basedOn w:val="Normal"/>
    <w:link w:val="Foot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58"/>
  </w:style>
  <w:style w:type="paragraph" w:styleId="BalloonText">
    <w:name w:val="Balloon Text"/>
    <w:basedOn w:val="Normal"/>
    <w:link w:val="BalloonTextChar"/>
    <w:uiPriority w:val="99"/>
    <w:semiHidden/>
    <w:unhideWhenUsed/>
    <w:rsid w:val="000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5DF4C3-2A12-48B9-A550-F392733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Redington, Michael (Volpe)</cp:lastModifiedBy>
  <cp:revision>2</cp:revision>
  <cp:lastPrinted>2018-10-10T14:37:00Z</cp:lastPrinted>
  <dcterms:created xsi:type="dcterms:W3CDTF">2018-10-10T14:40:00Z</dcterms:created>
  <dcterms:modified xsi:type="dcterms:W3CDTF">2018-10-10T14:40:00Z</dcterms:modified>
</cp:coreProperties>
</file>